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933DA1" w14:textId="77777777" w:rsidR="00CF3477" w:rsidRDefault="00CF3477" w:rsidP="00CF3477">
      <w:pPr>
        <w:jc w:val="center"/>
      </w:pPr>
    </w:p>
    <w:p w14:paraId="395579A2" w14:textId="77777777" w:rsidR="00CF3477" w:rsidRDefault="00CF3477" w:rsidP="00CF3477">
      <w:pPr>
        <w:jc w:val="center"/>
      </w:pPr>
    </w:p>
    <w:p w14:paraId="5CAD3D50" w14:textId="77777777" w:rsidR="00CF3477" w:rsidRDefault="00CF3477" w:rsidP="00CF3477">
      <w:pPr>
        <w:jc w:val="center"/>
      </w:pPr>
    </w:p>
    <w:p w14:paraId="5106E714" w14:textId="77777777" w:rsidR="00CF3477" w:rsidRDefault="00CF3477" w:rsidP="00CF3477">
      <w:pPr>
        <w:jc w:val="center"/>
      </w:pPr>
    </w:p>
    <w:p w14:paraId="5C777507" w14:textId="77777777" w:rsidR="00CF3477" w:rsidRDefault="00CF3477" w:rsidP="00CF3477">
      <w:pPr>
        <w:jc w:val="center"/>
      </w:pPr>
    </w:p>
    <w:p w14:paraId="178314BD" w14:textId="77777777" w:rsidR="00CF3477" w:rsidRDefault="00CF3477" w:rsidP="00CF3477">
      <w:pPr>
        <w:jc w:val="center"/>
      </w:pPr>
    </w:p>
    <w:p w14:paraId="2A68629A" w14:textId="77777777" w:rsidR="00CF3477" w:rsidRPr="00CF3477" w:rsidRDefault="00CF3477" w:rsidP="00CF3477">
      <w:pPr>
        <w:rPr>
          <w:sz w:val="56"/>
          <w:szCs w:val="56"/>
        </w:rPr>
      </w:pPr>
    </w:p>
    <w:p w14:paraId="18AA0C48" w14:textId="323EB311" w:rsidR="008F4C94" w:rsidRPr="00CF3477" w:rsidRDefault="00CF3477" w:rsidP="00CF3477">
      <w:pPr>
        <w:jc w:val="center"/>
        <w:rPr>
          <w:sz w:val="56"/>
          <w:szCs w:val="56"/>
        </w:rPr>
      </w:pPr>
      <w:r w:rsidRPr="00CF3477">
        <w:rPr>
          <w:sz w:val="56"/>
          <w:szCs w:val="56"/>
        </w:rPr>
        <w:t>Mobile Application Development</w:t>
      </w:r>
    </w:p>
    <w:p w14:paraId="4BD6BF0A" w14:textId="077AE90C" w:rsidR="00CF3477" w:rsidRPr="00CF3477" w:rsidRDefault="00CF3477" w:rsidP="00CF3477">
      <w:pPr>
        <w:jc w:val="center"/>
        <w:rPr>
          <w:sz w:val="56"/>
          <w:szCs w:val="56"/>
        </w:rPr>
      </w:pPr>
      <w:r w:rsidRPr="00CF3477">
        <w:rPr>
          <w:sz w:val="56"/>
          <w:szCs w:val="56"/>
        </w:rPr>
        <w:t>Assignment 1</w:t>
      </w:r>
    </w:p>
    <w:p w14:paraId="0C18A8AD" w14:textId="77777777" w:rsidR="00CF3477" w:rsidRPr="00CF3477" w:rsidRDefault="00CF3477" w:rsidP="00CF3477">
      <w:pPr>
        <w:jc w:val="center"/>
        <w:rPr>
          <w:sz w:val="56"/>
          <w:szCs w:val="56"/>
        </w:rPr>
      </w:pPr>
    </w:p>
    <w:p w14:paraId="3DC9DAE5" w14:textId="4A9A3278" w:rsidR="00CF3477" w:rsidRPr="00CF3477" w:rsidRDefault="00CF3477" w:rsidP="00CF3477">
      <w:pPr>
        <w:jc w:val="center"/>
        <w:rPr>
          <w:sz w:val="56"/>
          <w:szCs w:val="56"/>
        </w:rPr>
      </w:pPr>
      <w:r w:rsidRPr="00CF3477">
        <w:rPr>
          <w:sz w:val="56"/>
          <w:szCs w:val="56"/>
        </w:rPr>
        <w:t>Meet Patel</w:t>
      </w:r>
    </w:p>
    <w:p w14:paraId="3ED92ECB" w14:textId="6B8EF5C0" w:rsidR="00CF3477" w:rsidRPr="00CF3477" w:rsidRDefault="00CF3477" w:rsidP="00CF3477">
      <w:pPr>
        <w:jc w:val="center"/>
        <w:rPr>
          <w:sz w:val="56"/>
          <w:szCs w:val="56"/>
        </w:rPr>
      </w:pPr>
      <w:r w:rsidRPr="00CF3477">
        <w:rPr>
          <w:sz w:val="56"/>
          <w:szCs w:val="56"/>
        </w:rPr>
        <w:t>100785841</w:t>
      </w:r>
    </w:p>
    <w:p w14:paraId="3A1EA856" w14:textId="77777777" w:rsidR="001833C5" w:rsidRDefault="001833C5"/>
    <w:p w14:paraId="617D6934" w14:textId="77777777" w:rsidR="001833C5" w:rsidRDefault="001833C5"/>
    <w:p w14:paraId="7F3E4B96" w14:textId="77777777" w:rsidR="001833C5" w:rsidRDefault="001833C5"/>
    <w:p w14:paraId="1704011B" w14:textId="77777777" w:rsidR="001833C5" w:rsidRDefault="001833C5"/>
    <w:p w14:paraId="318018AB" w14:textId="77777777" w:rsidR="001833C5" w:rsidRDefault="001833C5"/>
    <w:p w14:paraId="03A3709B" w14:textId="77777777" w:rsidR="001833C5" w:rsidRDefault="001833C5"/>
    <w:p w14:paraId="61CD952A" w14:textId="77777777" w:rsidR="001833C5" w:rsidRDefault="001833C5"/>
    <w:p w14:paraId="063E4FA0" w14:textId="77777777" w:rsidR="001833C5" w:rsidRDefault="001833C5"/>
    <w:p w14:paraId="43CDC9D0" w14:textId="77777777" w:rsidR="001833C5" w:rsidRDefault="001833C5"/>
    <w:p w14:paraId="2331CA34" w14:textId="77777777" w:rsidR="001833C5" w:rsidRDefault="001833C5"/>
    <w:p w14:paraId="440E9A36" w14:textId="77777777" w:rsidR="00CF3477" w:rsidRDefault="00CF3477"/>
    <w:p w14:paraId="01D0F3B6" w14:textId="019B761B" w:rsidR="001833C5" w:rsidRDefault="001833C5">
      <w:r>
        <w:lastRenderedPageBreak/>
        <w:t>Screenshots – EMI Calculator APP:</w:t>
      </w:r>
    </w:p>
    <w:p w14:paraId="75B65EED" w14:textId="77777777" w:rsidR="001833C5" w:rsidRDefault="001833C5"/>
    <w:p w14:paraId="60B2600C" w14:textId="678EE4CD" w:rsidR="001833C5" w:rsidRDefault="001833C5">
      <w:r w:rsidRPr="001833C5">
        <w:drawing>
          <wp:inline distT="0" distB="0" distL="0" distR="0" wp14:anchorId="6FEC74EC" wp14:editId="19EAB407">
            <wp:extent cx="5943600" cy="3342640"/>
            <wp:effectExtent l="0" t="0" r="0" b="0"/>
            <wp:docPr id="18723228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322862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3CE1" w14:textId="77777777" w:rsidR="001833C5" w:rsidRDefault="001833C5"/>
    <w:p w14:paraId="3E38375E" w14:textId="51F90D59" w:rsidR="001833C5" w:rsidRDefault="001833C5">
      <w:r w:rsidRPr="001833C5">
        <w:drawing>
          <wp:inline distT="0" distB="0" distL="0" distR="0" wp14:anchorId="5A82039F" wp14:editId="0BC764B7">
            <wp:extent cx="5943600" cy="3343275"/>
            <wp:effectExtent l="0" t="0" r="0" b="9525"/>
            <wp:docPr id="2052310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107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53E0" w14:textId="77777777" w:rsidR="001833C5" w:rsidRDefault="001833C5"/>
    <w:p w14:paraId="25FB22DB" w14:textId="2B6CA802" w:rsidR="001833C5" w:rsidRDefault="001833C5">
      <w:r>
        <w:lastRenderedPageBreak/>
        <w:t>Explanation on how layout is designed:</w:t>
      </w:r>
    </w:p>
    <w:p w14:paraId="085E7F73" w14:textId="77777777" w:rsidR="001833C5" w:rsidRDefault="001833C5"/>
    <w:p w14:paraId="6BEB4FED" w14:textId="15EAF414" w:rsidR="00CF3477" w:rsidRPr="00CF3477" w:rsidRDefault="00CF3477" w:rsidP="00CF3477">
      <w:r w:rsidRPr="00CF3477">
        <w:t xml:space="preserve">There is only one XML file used to construct the layout for this application, and I utilized the </w:t>
      </w:r>
      <w:proofErr w:type="spellStart"/>
      <w:r w:rsidRPr="00CF3477">
        <w:t>textview</w:t>
      </w:r>
      <w:proofErr w:type="spellEnd"/>
      <w:r w:rsidRPr="00CF3477">
        <w:t xml:space="preserve"> for sections where we merely wanted to display the text without any </w:t>
      </w:r>
      <w:r>
        <w:t>additional</w:t>
      </w:r>
      <w:r w:rsidRPr="00CF3477">
        <w:t xml:space="preserve"> features</w:t>
      </w:r>
      <w:r>
        <w:t>. Ex. EMI Calculator, titles for Mortgage amount, tenure and Interest rate.</w:t>
      </w:r>
    </w:p>
    <w:p w14:paraId="144EBF40" w14:textId="7C20D166" w:rsidR="001833C5" w:rsidRDefault="001833C5">
      <w:r w:rsidRPr="001833C5">
        <w:drawing>
          <wp:inline distT="0" distB="0" distL="0" distR="0" wp14:anchorId="0CCD8A16" wp14:editId="4DAAC41B">
            <wp:extent cx="5135033" cy="2887908"/>
            <wp:effectExtent l="0" t="0" r="8890" b="8255"/>
            <wp:docPr id="11358445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450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7439" cy="291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AA5" w14:textId="120E2B52" w:rsidR="001833C5" w:rsidRDefault="00CF3477">
      <w:r w:rsidRPr="00CF3477">
        <w:t xml:space="preserve">Then, for the portions where the user </w:t>
      </w:r>
      <w:proofErr w:type="gramStart"/>
      <w:r w:rsidRPr="00CF3477">
        <w:t>has to</w:t>
      </w:r>
      <w:proofErr w:type="gramEnd"/>
      <w:r w:rsidRPr="00CF3477">
        <w:t xml:space="preserve"> interact by putting numbers into the "Mortgage Amount," "Tenure," and "Interest Rate," I utilized the </w:t>
      </w:r>
      <w:proofErr w:type="spellStart"/>
      <w:r w:rsidRPr="00CF3477">
        <w:t>edittext</w:t>
      </w:r>
      <w:proofErr w:type="spellEnd"/>
      <w:r w:rsidRPr="00CF3477">
        <w:t xml:space="preserve"> option with input type as number to limit user input to only numbers.</w:t>
      </w:r>
    </w:p>
    <w:p w14:paraId="27FE872E" w14:textId="77777777" w:rsidR="00CF3477" w:rsidRDefault="001833C5">
      <w:r w:rsidRPr="001833C5">
        <w:drawing>
          <wp:inline distT="0" distB="0" distL="0" distR="0" wp14:anchorId="38B26AB0" wp14:editId="75D86D25">
            <wp:extent cx="5134610" cy="2881086"/>
            <wp:effectExtent l="0" t="0" r="8890" b="0"/>
            <wp:docPr id="6954547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54795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8489" cy="290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0623" w14:textId="6FBB3B7C" w:rsidR="00CF3477" w:rsidRDefault="001833C5">
      <w:r>
        <w:lastRenderedPageBreak/>
        <w:t xml:space="preserve">Moving onto the “Calculate EMI” which is a button and lastly the display where calculated EMI </w:t>
      </w:r>
      <w:r w:rsidR="00CF3477">
        <w:t>will</w:t>
      </w:r>
      <w:r>
        <w:t xml:space="preserve"> be shown is again a </w:t>
      </w:r>
      <w:proofErr w:type="spellStart"/>
      <w:r>
        <w:t>textview</w:t>
      </w:r>
      <w:proofErr w:type="spellEnd"/>
      <w:r>
        <w:t xml:space="preserve"> box.</w:t>
      </w:r>
    </w:p>
    <w:p w14:paraId="1B3E8B0A" w14:textId="77777777" w:rsidR="00CF3477" w:rsidRDefault="00CF3477"/>
    <w:p w14:paraId="0F80C150" w14:textId="15BAD5E2" w:rsidR="00CF3477" w:rsidRDefault="00CF3477">
      <w:r w:rsidRPr="00CF3477">
        <w:drawing>
          <wp:inline distT="0" distB="0" distL="0" distR="0" wp14:anchorId="3BAC035D" wp14:editId="7A9E0E51">
            <wp:extent cx="5943600" cy="3342640"/>
            <wp:effectExtent l="0" t="0" r="0" b="0"/>
            <wp:docPr id="154222508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25083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9183" w14:textId="77777777" w:rsidR="00CF3477" w:rsidRDefault="00CF3477"/>
    <w:p w14:paraId="763A2FB2" w14:textId="4968C1FE" w:rsidR="00CF3477" w:rsidRDefault="00CF3477">
      <w:r>
        <w:t xml:space="preserve">GitHub Repository:  </w:t>
      </w:r>
    </w:p>
    <w:sectPr w:rsidR="00CF34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CB9"/>
    <w:rsid w:val="001833C5"/>
    <w:rsid w:val="00221CF9"/>
    <w:rsid w:val="008F4C94"/>
    <w:rsid w:val="00A54CB9"/>
    <w:rsid w:val="00CF3477"/>
    <w:rsid w:val="00E940DF"/>
    <w:rsid w:val="00EA3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7D18E5"/>
  <w15:chartTrackingRefBased/>
  <w15:docId w15:val="{DAC5E8BF-0F6E-4F25-8E57-52C3F70E1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4C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4C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4C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4C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4C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4C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4C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4C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4C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C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4C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4C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4C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4C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4C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4C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4C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4C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4C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4C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4C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4C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4C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4C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4C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4C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4C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4C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4CB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185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Meet Patel</dc:creator>
  <cp:keywords/>
  <dc:description/>
  <cp:lastModifiedBy>Meet Patel</cp:lastModifiedBy>
  <cp:revision>2</cp:revision>
  <dcterms:created xsi:type="dcterms:W3CDTF">2024-09-30T00:21:00Z</dcterms:created>
  <dcterms:modified xsi:type="dcterms:W3CDTF">2024-09-30T00:40:00Z</dcterms:modified>
</cp:coreProperties>
</file>